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07" w:rsidRDefault="00742C74" w:rsidP="00885513">
      <w:pPr>
        <w:pStyle w:val="Titolo"/>
        <w:jc w:val="left"/>
        <w:rPr>
          <w:sz w:val="32"/>
        </w:rPr>
      </w:pPr>
      <w:r>
        <w:rPr>
          <w:sz w:val="32"/>
        </w:rPr>
        <w:t xml:space="preserve">AGIBILITA' (SCAGI) rilasciate da </w:t>
      </w:r>
      <w:r w:rsidR="00885513" w:rsidRPr="00885513">
        <w:rPr>
          <w:sz w:val="32"/>
        </w:rPr>
        <w:t>gennaio 2018 a giugno 201</w:t>
      </w:r>
      <w:r>
        <w:rPr>
          <w:sz w:val="32"/>
        </w:rPr>
        <w:t>8</w:t>
      </w:r>
    </w:p>
    <w:p w:rsidR="00BF1007" w:rsidRDefault="00BF1007" w:rsidP="00885513">
      <w:pPr>
        <w:pStyle w:val="Titolo"/>
        <w:jc w:val="left"/>
        <w:rPr>
          <w:sz w:val="32"/>
        </w:rPr>
      </w:pPr>
    </w:p>
    <w:tbl>
      <w:tblPr>
        <w:tblStyle w:val="Grigliatabella"/>
        <w:tblW w:w="14142" w:type="dxa"/>
        <w:tblLayout w:type="fixed"/>
        <w:tblLook w:val="04A0"/>
      </w:tblPr>
      <w:tblGrid>
        <w:gridCol w:w="534"/>
        <w:gridCol w:w="1275"/>
        <w:gridCol w:w="709"/>
        <w:gridCol w:w="1559"/>
        <w:gridCol w:w="993"/>
        <w:gridCol w:w="1701"/>
        <w:gridCol w:w="1984"/>
        <w:gridCol w:w="5387"/>
      </w:tblGrid>
      <w:tr w:rsidR="00BF1007" w:rsidRPr="00A46365" w:rsidTr="008C027B">
        <w:tc>
          <w:tcPr>
            <w:tcW w:w="534" w:type="dxa"/>
          </w:tcPr>
          <w:p w:rsidR="00BF1007" w:rsidRPr="00A46365" w:rsidRDefault="00BF1007" w:rsidP="00BA1D7B"/>
        </w:tc>
        <w:tc>
          <w:tcPr>
            <w:tcW w:w="1275" w:type="dxa"/>
          </w:tcPr>
          <w:p w:rsidR="00BF1007" w:rsidRPr="00A46365" w:rsidRDefault="00BF1007" w:rsidP="00BA1D7B">
            <w:r w:rsidRPr="00A46365">
              <w:t>Tipo</w:t>
            </w:r>
          </w:p>
        </w:tc>
        <w:tc>
          <w:tcPr>
            <w:tcW w:w="709" w:type="dxa"/>
          </w:tcPr>
          <w:p w:rsidR="00BF1007" w:rsidRPr="00A46365" w:rsidRDefault="00BF1007" w:rsidP="00BA1D7B">
            <w:r w:rsidRPr="00A46365">
              <w:t>Pratica</w:t>
            </w:r>
          </w:p>
        </w:tc>
        <w:tc>
          <w:tcPr>
            <w:tcW w:w="1559" w:type="dxa"/>
          </w:tcPr>
          <w:p w:rsidR="00BF1007" w:rsidRPr="00A46365" w:rsidRDefault="00BF1007" w:rsidP="00BA1D7B">
            <w:r w:rsidRPr="00A46365">
              <w:t>Del</w:t>
            </w:r>
          </w:p>
        </w:tc>
        <w:tc>
          <w:tcPr>
            <w:tcW w:w="993" w:type="dxa"/>
          </w:tcPr>
          <w:p w:rsidR="00BF1007" w:rsidRPr="00A46365" w:rsidRDefault="00BF1007" w:rsidP="00BA1D7B">
            <w:proofErr w:type="spellStart"/>
            <w:r w:rsidRPr="00A46365">
              <w:t>Prot</w:t>
            </w:r>
            <w:proofErr w:type="spellEnd"/>
            <w:r w:rsidRPr="00A46365">
              <w:t>.</w:t>
            </w:r>
          </w:p>
        </w:tc>
        <w:tc>
          <w:tcPr>
            <w:tcW w:w="1701" w:type="dxa"/>
          </w:tcPr>
          <w:p w:rsidR="00BF1007" w:rsidRPr="00A46365" w:rsidRDefault="00BF1007" w:rsidP="00BF1007">
            <w:r w:rsidRPr="00A46365">
              <w:t xml:space="preserve">Intestatario </w:t>
            </w:r>
          </w:p>
        </w:tc>
        <w:tc>
          <w:tcPr>
            <w:tcW w:w="1984" w:type="dxa"/>
          </w:tcPr>
          <w:p w:rsidR="00BF1007" w:rsidRPr="00A46365" w:rsidRDefault="00BF1007" w:rsidP="00BA1D7B">
            <w:r w:rsidRPr="00A46365">
              <w:t>Ubicazione</w:t>
            </w:r>
          </w:p>
        </w:tc>
        <w:tc>
          <w:tcPr>
            <w:tcW w:w="5387" w:type="dxa"/>
          </w:tcPr>
          <w:p w:rsidR="00BF1007" w:rsidRPr="00A46365" w:rsidRDefault="00BF1007" w:rsidP="00BA1D7B">
            <w:r w:rsidRPr="00A46365">
              <w:t>Oggetto</w:t>
            </w:r>
          </w:p>
        </w:tc>
      </w:tr>
      <w:tr w:rsidR="00BF1007" w:rsidRPr="00A46365" w:rsidTr="008C027B">
        <w:tc>
          <w:tcPr>
            <w:tcW w:w="534" w:type="dxa"/>
          </w:tcPr>
          <w:p w:rsidR="00BF1007" w:rsidRPr="00A46365" w:rsidRDefault="00BF1007" w:rsidP="00BA1D7B">
            <w:r w:rsidRPr="00A46365">
              <w:t>1</w:t>
            </w:r>
          </w:p>
        </w:tc>
        <w:tc>
          <w:tcPr>
            <w:tcW w:w="1275" w:type="dxa"/>
          </w:tcPr>
          <w:p w:rsidR="00E77192" w:rsidRPr="00A46365" w:rsidRDefault="00E77192" w:rsidP="00E77192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BF1007" w:rsidRPr="00A46365" w:rsidRDefault="00BF1007" w:rsidP="00BA1D7B">
            <w:r w:rsidRPr="00A46365">
              <w:t>658</w:t>
            </w:r>
          </w:p>
        </w:tc>
        <w:tc>
          <w:tcPr>
            <w:tcW w:w="1559" w:type="dxa"/>
          </w:tcPr>
          <w:p w:rsidR="00BF1007" w:rsidRPr="00A46365" w:rsidRDefault="00397FA5" w:rsidP="00397FA5">
            <w:r>
              <w:t>30</w:t>
            </w:r>
            <w:r w:rsidR="00BF1007" w:rsidRPr="00A46365">
              <w:t>/01/2018</w:t>
            </w:r>
          </w:p>
        </w:tc>
        <w:tc>
          <w:tcPr>
            <w:tcW w:w="993" w:type="dxa"/>
          </w:tcPr>
          <w:p w:rsidR="00BF1007" w:rsidRPr="00A46365" w:rsidRDefault="00BF1007" w:rsidP="00BA1D7B">
            <w:r w:rsidRPr="00A46365">
              <w:t>1096</w:t>
            </w:r>
          </w:p>
        </w:tc>
        <w:tc>
          <w:tcPr>
            <w:tcW w:w="1701" w:type="dxa"/>
          </w:tcPr>
          <w:p w:rsidR="00BF1007" w:rsidRPr="00A46365" w:rsidRDefault="003970CB" w:rsidP="003970CB">
            <w:proofErr w:type="spellStart"/>
            <w:r w:rsidRPr="00A46365">
              <w:t>Piotto</w:t>
            </w:r>
            <w:proofErr w:type="spellEnd"/>
            <w:r w:rsidRPr="00A46365">
              <w:t xml:space="preserve"> Paolo</w:t>
            </w:r>
          </w:p>
        </w:tc>
        <w:tc>
          <w:tcPr>
            <w:tcW w:w="1984" w:type="dxa"/>
          </w:tcPr>
          <w:p w:rsidR="00BF1007" w:rsidRPr="00A46365" w:rsidRDefault="003970CB" w:rsidP="00BA1D7B">
            <w:r w:rsidRPr="00A46365">
              <w:t xml:space="preserve">Via </w:t>
            </w:r>
            <w:proofErr w:type="spellStart"/>
            <w:r w:rsidRPr="00A46365">
              <w:t>Alberone</w:t>
            </w:r>
            <w:proofErr w:type="spellEnd"/>
            <w:r w:rsidRPr="00A46365">
              <w:t xml:space="preserve"> n. 72 </w:t>
            </w:r>
          </w:p>
        </w:tc>
        <w:tc>
          <w:tcPr>
            <w:tcW w:w="5387" w:type="dxa"/>
          </w:tcPr>
          <w:p w:rsidR="00BF1007" w:rsidRPr="00A46365" w:rsidRDefault="00BF1007" w:rsidP="00BA1D7B">
            <w:r w:rsidRPr="00A46365">
              <w:t xml:space="preserve">Variante alla CILA n. 575 per lavori di manutenzione </w:t>
            </w:r>
          </w:p>
        </w:tc>
      </w:tr>
      <w:tr w:rsidR="00E77192" w:rsidRPr="00A46365" w:rsidTr="00886E64">
        <w:tc>
          <w:tcPr>
            <w:tcW w:w="534" w:type="dxa"/>
            <w:tcBorders>
              <w:left w:val="single" w:sz="4" w:space="0" w:color="auto"/>
            </w:tcBorders>
          </w:tcPr>
          <w:p w:rsidR="00E77192" w:rsidRPr="00A46365" w:rsidRDefault="00E77192" w:rsidP="00BA1D7B">
            <w:r w:rsidRPr="00A46365">
              <w:t>2</w:t>
            </w:r>
          </w:p>
        </w:tc>
        <w:tc>
          <w:tcPr>
            <w:tcW w:w="1275" w:type="dxa"/>
          </w:tcPr>
          <w:p w:rsidR="00E77192" w:rsidRPr="00A46365" w:rsidRDefault="00E77192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E77192" w:rsidRPr="00A46365" w:rsidRDefault="00E77192" w:rsidP="00BA1D7B">
            <w:r w:rsidRPr="00A46365">
              <w:t>613</w:t>
            </w:r>
          </w:p>
        </w:tc>
        <w:tc>
          <w:tcPr>
            <w:tcW w:w="1559" w:type="dxa"/>
          </w:tcPr>
          <w:p w:rsidR="00E77192" w:rsidRPr="00A46365" w:rsidRDefault="00397FA5" w:rsidP="00397FA5">
            <w:r>
              <w:t>05/02/2018</w:t>
            </w:r>
          </w:p>
        </w:tc>
        <w:tc>
          <w:tcPr>
            <w:tcW w:w="993" w:type="dxa"/>
          </w:tcPr>
          <w:p w:rsidR="00E77192" w:rsidRPr="00A46365" w:rsidRDefault="00E77192" w:rsidP="00BA1D7B">
            <w:r w:rsidRPr="00A46365">
              <w:t>1496</w:t>
            </w:r>
          </w:p>
        </w:tc>
        <w:tc>
          <w:tcPr>
            <w:tcW w:w="1701" w:type="dxa"/>
          </w:tcPr>
          <w:p w:rsidR="00E77192" w:rsidRPr="00A46365" w:rsidRDefault="00E77192" w:rsidP="00BA1D7B">
            <w:proofErr w:type="spellStart"/>
            <w:r w:rsidRPr="00A46365">
              <w:t>Pegoraro</w:t>
            </w:r>
            <w:proofErr w:type="spellEnd"/>
            <w:r w:rsidRPr="00A46365">
              <w:t xml:space="preserve"> Luigi</w:t>
            </w:r>
          </w:p>
        </w:tc>
        <w:tc>
          <w:tcPr>
            <w:tcW w:w="1984" w:type="dxa"/>
          </w:tcPr>
          <w:p w:rsidR="00E77192" w:rsidRPr="00A46365" w:rsidRDefault="00E77192" w:rsidP="00BA1D7B">
            <w:r w:rsidRPr="00A46365">
              <w:t xml:space="preserve">Via dell'Artigianato </w:t>
            </w:r>
          </w:p>
        </w:tc>
        <w:tc>
          <w:tcPr>
            <w:tcW w:w="5387" w:type="dxa"/>
          </w:tcPr>
          <w:p w:rsidR="00E77192" w:rsidRPr="00A46365" w:rsidRDefault="00E77192" w:rsidP="00BA1D7B">
            <w:r w:rsidRPr="00A46365">
              <w:t>Modifica opere previste : scala e locale uso disimpegno</w:t>
            </w:r>
          </w:p>
        </w:tc>
        <w:bookmarkStart w:id="0" w:name="_GoBack"/>
        <w:bookmarkEnd w:id="0"/>
      </w:tr>
      <w:tr w:rsidR="00E77192" w:rsidRPr="00A46365" w:rsidTr="00886E64">
        <w:tc>
          <w:tcPr>
            <w:tcW w:w="534" w:type="dxa"/>
            <w:tcBorders>
              <w:left w:val="single" w:sz="4" w:space="0" w:color="auto"/>
            </w:tcBorders>
          </w:tcPr>
          <w:p w:rsidR="00E77192" w:rsidRPr="00A46365" w:rsidRDefault="00E77192" w:rsidP="00BA1D7B">
            <w:r w:rsidRPr="00A46365">
              <w:t>3</w:t>
            </w:r>
          </w:p>
        </w:tc>
        <w:tc>
          <w:tcPr>
            <w:tcW w:w="1275" w:type="dxa"/>
          </w:tcPr>
          <w:p w:rsidR="00E77192" w:rsidRPr="00A46365" w:rsidRDefault="00E77192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E77192" w:rsidRPr="00A46365" w:rsidRDefault="00E77192" w:rsidP="00BA1D7B">
            <w:r w:rsidRPr="00A46365">
              <w:t>509</w:t>
            </w:r>
          </w:p>
        </w:tc>
        <w:tc>
          <w:tcPr>
            <w:tcW w:w="1559" w:type="dxa"/>
          </w:tcPr>
          <w:p w:rsidR="00E77192" w:rsidRPr="00A46365" w:rsidRDefault="00397FA5" w:rsidP="00715457">
            <w:r>
              <w:t>16/02/2018</w:t>
            </w:r>
          </w:p>
        </w:tc>
        <w:tc>
          <w:tcPr>
            <w:tcW w:w="993" w:type="dxa"/>
          </w:tcPr>
          <w:p w:rsidR="00E77192" w:rsidRPr="00A46365" w:rsidRDefault="00E77192" w:rsidP="00BA1D7B">
            <w:r w:rsidRPr="00A46365">
              <w:t>1761</w:t>
            </w:r>
          </w:p>
        </w:tc>
        <w:tc>
          <w:tcPr>
            <w:tcW w:w="1701" w:type="dxa"/>
          </w:tcPr>
          <w:p w:rsidR="00E77192" w:rsidRPr="00A46365" w:rsidRDefault="00E77192" w:rsidP="00BA1D7B">
            <w:proofErr w:type="spellStart"/>
            <w:r w:rsidRPr="00A46365">
              <w:t>Parolin</w:t>
            </w:r>
            <w:proofErr w:type="spellEnd"/>
            <w:r w:rsidRPr="00A46365">
              <w:t xml:space="preserve"> Marina</w:t>
            </w:r>
          </w:p>
        </w:tc>
        <w:tc>
          <w:tcPr>
            <w:tcW w:w="1984" w:type="dxa"/>
          </w:tcPr>
          <w:p w:rsidR="00E77192" w:rsidRPr="00A46365" w:rsidRDefault="00E77192" w:rsidP="00BA1D7B">
            <w:r w:rsidRPr="00A46365">
              <w:t xml:space="preserve">Via </w:t>
            </w:r>
            <w:proofErr w:type="spellStart"/>
            <w:r w:rsidRPr="00A46365">
              <w:t>Vegre</w:t>
            </w:r>
            <w:proofErr w:type="spellEnd"/>
            <w:r w:rsidRPr="00A46365">
              <w:t xml:space="preserve"> n. 13/g</w:t>
            </w:r>
          </w:p>
        </w:tc>
        <w:tc>
          <w:tcPr>
            <w:tcW w:w="5387" w:type="dxa"/>
          </w:tcPr>
          <w:p w:rsidR="00E77192" w:rsidRPr="00A46365" w:rsidRDefault="00E77192" w:rsidP="00BA1D7B">
            <w:r w:rsidRPr="00A46365">
              <w:t>Nuovo fabbricato residenziale e recinzione</w:t>
            </w:r>
          </w:p>
        </w:tc>
      </w:tr>
      <w:tr w:rsidR="00E77192" w:rsidRPr="00A46365" w:rsidTr="00886E64">
        <w:tc>
          <w:tcPr>
            <w:tcW w:w="534" w:type="dxa"/>
            <w:tcBorders>
              <w:left w:val="single" w:sz="4" w:space="0" w:color="auto"/>
            </w:tcBorders>
          </w:tcPr>
          <w:p w:rsidR="00E77192" w:rsidRPr="00A46365" w:rsidRDefault="00E77192" w:rsidP="00BA1D7B">
            <w:r w:rsidRPr="00A46365">
              <w:t>4</w:t>
            </w:r>
          </w:p>
        </w:tc>
        <w:tc>
          <w:tcPr>
            <w:tcW w:w="1275" w:type="dxa"/>
          </w:tcPr>
          <w:p w:rsidR="00E77192" w:rsidRPr="00A46365" w:rsidRDefault="00E77192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E77192" w:rsidRPr="00A46365" w:rsidRDefault="00886E64" w:rsidP="00BA1D7B">
            <w:r w:rsidRPr="00A46365">
              <w:t>592</w:t>
            </w:r>
          </w:p>
        </w:tc>
        <w:tc>
          <w:tcPr>
            <w:tcW w:w="1559" w:type="dxa"/>
          </w:tcPr>
          <w:p w:rsidR="00E77192" w:rsidRPr="00A46365" w:rsidRDefault="00397FA5" w:rsidP="00715457">
            <w:r>
              <w:t>22/02/2018</w:t>
            </w:r>
          </w:p>
        </w:tc>
        <w:tc>
          <w:tcPr>
            <w:tcW w:w="993" w:type="dxa"/>
          </w:tcPr>
          <w:p w:rsidR="00E77192" w:rsidRPr="00A46365" w:rsidRDefault="00D33BBE" w:rsidP="00D33BBE">
            <w:r w:rsidRPr="00A46365">
              <w:t>2484</w:t>
            </w:r>
          </w:p>
        </w:tc>
        <w:tc>
          <w:tcPr>
            <w:tcW w:w="1701" w:type="dxa"/>
          </w:tcPr>
          <w:p w:rsidR="00E77192" w:rsidRPr="00A46365" w:rsidRDefault="00D33BBE" w:rsidP="00C85E26">
            <w:proofErr w:type="spellStart"/>
            <w:r w:rsidRPr="00A46365">
              <w:t>Meggiolaro</w:t>
            </w:r>
            <w:proofErr w:type="spellEnd"/>
            <w:r w:rsidRPr="00A46365">
              <w:t xml:space="preserve"> Orlando </w:t>
            </w:r>
          </w:p>
        </w:tc>
        <w:tc>
          <w:tcPr>
            <w:tcW w:w="1984" w:type="dxa"/>
          </w:tcPr>
          <w:p w:rsidR="00E77192" w:rsidRPr="00A46365" w:rsidRDefault="006348B4" w:rsidP="00BA1D7B">
            <w:r w:rsidRPr="00A46365">
              <w:t xml:space="preserve">Via </w:t>
            </w:r>
          </w:p>
        </w:tc>
        <w:tc>
          <w:tcPr>
            <w:tcW w:w="5387" w:type="dxa"/>
          </w:tcPr>
          <w:p w:rsidR="00E77192" w:rsidRPr="00A46365" w:rsidRDefault="00E77192" w:rsidP="00BA1D7B">
            <w:r w:rsidRPr="00A46365">
              <w:t>Sanatoria per varianti interne e fusione unità residenziale</w:t>
            </w:r>
          </w:p>
        </w:tc>
      </w:tr>
      <w:tr w:rsidR="00E77192" w:rsidRPr="00A46365" w:rsidTr="00886E64">
        <w:tc>
          <w:tcPr>
            <w:tcW w:w="534" w:type="dxa"/>
            <w:tcBorders>
              <w:left w:val="single" w:sz="4" w:space="0" w:color="auto"/>
            </w:tcBorders>
          </w:tcPr>
          <w:p w:rsidR="00E77192" w:rsidRPr="00A46365" w:rsidRDefault="00E77192" w:rsidP="00BA1D7B">
            <w:r w:rsidRPr="00A46365">
              <w:t>5</w:t>
            </w:r>
          </w:p>
        </w:tc>
        <w:tc>
          <w:tcPr>
            <w:tcW w:w="1275" w:type="dxa"/>
          </w:tcPr>
          <w:p w:rsidR="00E77192" w:rsidRPr="00A46365" w:rsidRDefault="00E77192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E77192" w:rsidRPr="00A46365" w:rsidRDefault="00886E64" w:rsidP="00BA1D7B">
            <w:r w:rsidRPr="00A46365">
              <w:t>409</w:t>
            </w:r>
          </w:p>
        </w:tc>
        <w:tc>
          <w:tcPr>
            <w:tcW w:w="1559" w:type="dxa"/>
          </w:tcPr>
          <w:p w:rsidR="00E77192" w:rsidRPr="00A46365" w:rsidRDefault="00397FA5" w:rsidP="00397FA5">
            <w:r>
              <w:t>03/04/2018</w:t>
            </w:r>
          </w:p>
        </w:tc>
        <w:tc>
          <w:tcPr>
            <w:tcW w:w="993" w:type="dxa"/>
          </w:tcPr>
          <w:p w:rsidR="00E77192" w:rsidRPr="00A46365" w:rsidRDefault="00E77192" w:rsidP="00BA1D7B">
            <w:r w:rsidRPr="00A46365">
              <w:t>6230</w:t>
            </w:r>
          </w:p>
        </w:tc>
        <w:tc>
          <w:tcPr>
            <w:tcW w:w="1701" w:type="dxa"/>
          </w:tcPr>
          <w:p w:rsidR="00E77192" w:rsidRPr="00A46365" w:rsidRDefault="00416951" w:rsidP="00BA1D7B">
            <w:proofErr w:type="spellStart"/>
            <w:r w:rsidRPr="00A46365">
              <w:t>Bortolotto</w:t>
            </w:r>
            <w:proofErr w:type="spellEnd"/>
            <w:r w:rsidRPr="00A46365">
              <w:t xml:space="preserve"> Michele </w:t>
            </w:r>
          </w:p>
        </w:tc>
        <w:tc>
          <w:tcPr>
            <w:tcW w:w="1984" w:type="dxa"/>
          </w:tcPr>
          <w:p w:rsidR="00E77192" w:rsidRPr="00A46365" w:rsidRDefault="00E77192" w:rsidP="00BA1D7B">
            <w:r w:rsidRPr="00A46365">
              <w:t>Via</w:t>
            </w:r>
            <w:r w:rsidR="00416951" w:rsidRPr="00A46365">
              <w:t xml:space="preserve"> </w:t>
            </w:r>
            <w:proofErr w:type="spellStart"/>
            <w:r w:rsidR="00416951" w:rsidRPr="00A46365">
              <w:t>Alberone</w:t>
            </w:r>
            <w:proofErr w:type="spellEnd"/>
            <w:r w:rsidR="00416951" w:rsidRPr="00A46365">
              <w:t xml:space="preserve"> 29/a</w:t>
            </w:r>
          </w:p>
        </w:tc>
        <w:tc>
          <w:tcPr>
            <w:tcW w:w="5387" w:type="dxa"/>
          </w:tcPr>
          <w:p w:rsidR="00E77192" w:rsidRPr="00A46365" w:rsidRDefault="00416951" w:rsidP="00BA1D7B">
            <w:r w:rsidRPr="00A46365">
              <w:t xml:space="preserve">Completamento dei lavori di cui alla </w:t>
            </w:r>
            <w:proofErr w:type="spellStart"/>
            <w:r w:rsidRPr="00A46365">
              <w:t>c.e.</w:t>
            </w:r>
            <w:proofErr w:type="spellEnd"/>
            <w:r w:rsidRPr="00A46365">
              <w:t xml:space="preserve"> 2703 del 28/6/2000 per ristrutturazione e cambio d'uso di fabbricati esistenti</w:t>
            </w:r>
          </w:p>
        </w:tc>
      </w:tr>
      <w:tr w:rsidR="00E77192" w:rsidRPr="00A46365" w:rsidTr="00886E64">
        <w:tc>
          <w:tcPr>
            <w:tcW w:w="534" w:type="dxa"/>
            <w:tcBorders>
              <w:left w:val="single" w:sz="4" w:space="0" w:color="auto"/>
            </w:tcBorders>
          </w:tcPr>
          <w:p w:rsidR="00E77192" w:rsidRPr="00A46365" w:rsidRDefault="00E77192" w:rsidP="00BA1D7B">
            <w:r w:rsidRPr="00A46365">
              <w:t>6</w:t>
            </w:r>
          </w:p>
        </w:tc>
        <w:tc>
          <w:tcPr>
            <w:tcW w:w="1275" w:type="dxa"/>
          </w:tcPr>
          <w:p w:rsidR="00E77192" w:rsidRPr="00A46365" w:rsidRDefault="00E77192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E77192" w:rsidRPr="00A46365" w:rsidRDefault="00886E64" w:rsidP="00BA1D7B">
            <w:r w:rsidRPr="00A46365">
              <w:t>39</w:t>
            </w:r>
          </w:p>
        </w:tc>
        <w:tc>
          <w:tcPr>
            <w:tcW w:w="1559" w:type="dxa"/>
          </w:tcPr>
          <w:p w:rsidR="00E77192" w:rsidRPr="00A46365" w:rsidRDefault="00397FA5" w:rsidP="00397FA5">
            <w:r>
              <w:t>09/03/2018</w:t>
            </w:r>
          </w:p>
        </w:tc>
        <w:tc>
          <w:tcPr>
            <w:tcW w:w="993" w:type="dxa"/>
          </w:tcPr>
          <w:p w:rsidR="00E77192" w:rsidRPr="00A46365" w:rsidRDefault="00E77192" w:rsidP="00BA1D7B">
            <w:r w:rsidRPr="00A46365">
              <w:t>6004</w:t>
            </w:r>
          </w:p>
        </w:tc>
        <w:tc>
          <w:tcPr>
            <w:tcW w:w="1701" w:type="dxa"/>
          </w:tcPr>
          <w:p w:rsidR="00E77192" w:rsidRPr="00A46365" w:rsidRDefault="00410B64" w:rsidP="00410B64">
            <w:proofErr w:type="spellStart"/>
            <w:r w:rsidRPr="00A46365">
              <w:t>Im.P.Edil</w:t>
            </w:r>
            <w:proofErr w:type="spellEnd"/>
            <w:r w:rsidRPr="00A46365">
              <w:t xml:space="preserve"> s.r.l. </w:t>
            </w:r>
          </w:p>
        </w:tc>
        <w:tc>
          <w:tcPr>
            <w:tcW w:w="1984" w:type="dxa"/>
          </w:tcPr>
          <w:p w:rsidR="00E77192" w:rsidRPr="00A46365" w:rsidRDefault="00E77192" w:rsidP="00BA1D7B">
            <w:r w:rsidRPr="00A46365">
              <w:t>Via Ca</w:t>
            </w:r>
            <w:r w:rsidR="00410B64" w:rsidRPr="00A46365">
              <w:t>' Leoncino</w:t>
            </w:r>
          </w:p>
        </w:tc>
        <w:tc>
          <w:tcPr>
            <w:tcW w:w="5387" w:type="dxa"/>
          </w:tcPr>
          <w:p w:rsidR="00E77192" w:rsidRPr="00A46365" w:rsidRDefault="00410B64" w:rsidP="00BA1D7B">
            <w:r w:rsidRPr="00A46365">
              <w:t xml:space="preserve">Ristrutturazione edilizia e risanamento conservativo di 4 </w:t>
            </w:r>
            <w:proofErr w:type="spellStart"/>
            <w:r w:rsidRPr="00A46365">
              <w:t>unita'</w:t>
            </w:r>
            <w:proofErr w:type="spellEnd"/>
            <w:r w:rsidRPr="00A46365">
              <w:t xml:space="preserve"> abitative</w:t>
            </w:r>
          </w:p>
        </w:tc>
      </w:tr>
      <w:tr w:rsidR="00E77192" w:rsidRPr="00A46365" w:rsidTr="00886E64">
        <w:tc>
          <w:tcPr>
            <w:tcW w:w="534" w:type="dxa"/>
            <w:tcBorders>
              <w:left w:val="single" w:sz="4" w:space="0" w:color="auto"/>
            </w:tcBorders>
          </w:tcPr>
          <w:p w:rsidR="00E77192" w:rsidRPr="00A46365" w:rsidRDefault="00E77192" w:rsidP="00BA1D7B">
            <w:r w:rsidRPr="00A46365">
              <w:t>7</w:t>
            </w:r>
          </w:p>
        </w:tc>
        <w:tc>
          <w:tcPr>
            <w:tcW w:w="1275" w:type="dxa"/>
          </w:tcPr>
          <w:p w:rsidR="00E77192" w:rsidRPr="00A46365" w:rsidRDefault="00E77192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E77192" w:rsidRPr="00A46365" w:rsidRDefault="00886E64" w:rsidP="00BA1D7B">
            <w:r w:rsidRPr="00A46365">
              <w:t>646</w:t>
            </w:r>
          </w:p>
        </w:tc>
        <w:tc>
          <w:tcPr>
            <w:tcW w:w="1559" w:type="dxa"/>
          </w:tcPr>
          <w:p w:rsidR="00E77192" w:rsidRPr="00A46365" w:rsidRDefault="00397FA5" w:rsidP="00397FA5">
            <w:r>
              <w:t>22/03/2018</w:t>
            </w:r>
          </w:p>
        </w:tc>
        <w:tc>
          <w:tcPr>
            <w:tcW w:w="993" w:type="dxa"/>
          </w:tcPr>
          <w:p w:rsidR="00E77192" w:rsidRPr="00A46365" w:rsidRDefault="00E77192" w:rsidP="00BA1D7B">
            <w:r w:rsidRPr="00A46365">
              <w:t>5562</w:t>
            </w:r>
          </w:p>
        </w:tc>
        <w:tc>
          <w:tcPr>
            <w:tcW w:w="1701" w:type="dxa"/>
          </w:tcPr>
          <w:p w:rsidR="00E77192" w:rsidRPr="00A46365" w:rsidRDefault="00226A2E" w:rsidP="00587207">
            <w:proofErr w:type="spellStart"/>
            <w:r w:rsidRPr="00A46365">
              <w:t>Cristofari</w:t>
            </w:r>
            <w:proofErr w:type="spellEnd"/>
            <w:r w:rsidRPr="00A46365">
              <w:t xml:space="preserve"> Luca</w:t>
            </w:r>
          </w:p>
        </w:tc>
        <w:tc>
          <w:tcPr>
            <w:tcW w:w="1984" w:type="dxa"/>
          </w:tcPr>
          <w:p w:rsidR="00E77192" w:rsidRPr="00A46365" w:rsidRDefault="00226A2E" w:rsidP="00BA1D7B">
            <w:r w:rsidRPr="00A46365">
              <w:t>Via Madonna</w:t>
            </w:r>
          </w:p>
        </w:tc>
        <w:tc>
          <w:tcPr>
            <w:tcW w:w="5387" w:type="dxa"/>
          </w:tcPr>
          <w:p w:rsidR="00E77192" w:rsidRPr="00A46365" w:rsidRDefault="00226A2E" w:rsidP="00BA1D7B">
            <w:r w:rsidRPr="00A46365">
              <w:t>Variante in corso d'opera al Permesso di Costruire n. 3824/12 - nuova costruzione di n. 2 edifici residenziali</w:t>
            </w:r>
          </w:p>
        </w:tc>
      </w:tr>
      <w:tr w:rsidR="00FB5A92" w:rsidRPr="00A46365" w:rsidTr="00E2003A">
        <w:tc>
          <w:tcPr>
            <w:tcW w:w="534" w:type="dxa"/>
            <w:tcBorders>
              <w:left w:val="single" w:sz="4" w:space="0" w:color="auto"/>
            </w:tcBorders>
          </w:tcPr>
          <w:p w:rsidR="00FB5A92" w:rsidRPr="00A46365" w:rsidRDefault="00FB5A92" w:rsidP="00E2003A">
            <w:r w:rsidRPr="00A46365">
              <w:t>6</w:t>
            </w:r>
          </w:p>
        </w:tc>
        <w:tc>
          <w:tcPr>
            <w:tcW w:w="1275" w:type="dxa"/>
          </w:tcPr>
          <w:p w:rsidR="00FB5A92" w:rsidRPr="00A46365" w:rsidRDefault="00FB5A92" w:rsidP="00E2003A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FB5A92" w:rsidRPr="00A46365" w:rsidRDefault="00FB5A92" w:rsidP="00E2003A">
            <w:r w:rsidRPr="00A46365">
              <w:t>39</w:t>
            </w:r>
          </w:p>
        </w:tc>
        <w:tc>
          <w:tcPr>
            <w:tcW w:w="1559" w:type="dxa"/>
          </w:tcPr>
          <w:p w:rsidR="00FB5A92" w:rsidRPr="00A46365" w:rsidRDefault="00FB5A92" w:rsidP="00397FA5">
            <w:r w:rsidRPr="00A46365">
              <w:t>2</w:t>
            </w:r>
            <w:r w:rsidR="00397FA5">
              <w:t>3/03/2018</w:t>
            </w:r>
          </w:p>
        </w:tc>
        <w:tc>
          <w:tcPr>
            <w:tcW w:w="993" w:type="dxa"/>
          </w:tcPr>
          <w:p w:rsidR="00FB5A92" w:rsidRPr="00A46365" w:rsidRDefault="00FB5A92" w:rsidP="00E2003A">
            <w:r w:rsidRPr="00A46365">
              <w:t>6004</w:t>
            </w:r>
          </w:p>
        </w:tc>
        <w:tc>
          <w:tcPr>
            <w:tcW w:w="1701" w:type="dxa"/>
          </w:tcPr>
          <w:p w:rsidR="00FB5A92" w:rsidRPr="00A46365" w:rsidRDefault="00FB5A92" w:rsidP="00E2003A">
            <w:proofErr w:type="spellStart"/>
            <w:r w:rsidRPr="00A46365">
              <w:t>Im.P.Edil</w:t>
            </w:r>
            <w:proofErr w:type="spellEnd"/>
            <w:r w:rsidRPr="00A46365">
              <w:t xml:space="preserve"> s.r.l. </w:t>
            </w:r>
          </w:p>
        </w:tc>
        <w:tc>
          <w:tcPr>
            <w:tcW w:w="1984" w:type="dxa"/>
          </w:tcPr>
          <w:p w:rsidR="00FB5A92" w:rsidRPr="00A46365" w:rsidRDefault="00FB5A92" w:rsidP="00E2003A">
            <w:r w:rsidRPr="00A46365">
              <w:t>Via Ca' Leoncino</w:t>
            </w:r>
          </w:p>
        </w:tc>
        <w:tc>
          <w:tcPr>
            <w:tcW w:w="5387" w:type="dxa"/>
          </w:tcPr>
          <w:p w:rsidR="00FB5A92" w:rsidRPr="00A46365" w:rsidRDefault="00FB5A92" w:rsidP="00E2003A">
            <w:r w:rsidRPr="00A46365">
              <w:t xml:space="preserve">Ristrutturazione edilizia e risanamento conservativo di 4 </w:t>
            </w:r>
            <w:proofErr w:type="spellStart"/>
            <w:r w:rsidRPr="00A46365">
              <w:t>unita'</w:t>
            </w:r>
            <w:proofErr w:type="spellEnd"/>
            <w:r w:rsidRPr="00A46365">
              <w:t xml:space="preserve"> abitative</w:t>
            </w:r>
          </w:p>
        </w:tc>
      </w:tr>
      <w:tr w:rsidR="00E77192" w:rsidRPr="00A46365" w:rsidTr="00886E64">
        <w:tc>
          <w:tcPr>
            <w:tcW w:w="534" w:type="dxa"/>
            <w:tcBorders>
              <w:left w:val="single" w:sz="4" w:space="0" w:color="auto"/>
            </w:tcBorders>
          </w:tcPr>
          <w:p w:rsidR="00E77192" w:rsidRPr="00A46365" w:rsidRDefault="00E77192" w:rsidP="00BA1D7B">
            <w:r w:rsidRPr="00A46365">
              <w:t>8</w:t>
            </w:r>
          </w:p>
        </w:tc>
        <w:tc>
          <w:tcPr>
            <w:tcW w:w="1275" w:type="dxa"/>
          </w:tcPr>
          <w:p w:rsidR="00E77192" w:rsidRPr="00A46365" w:rsidRDefault="00E77192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E77192" w:rsidRPr="00A46365" w:rsidRDefault="0089104B" w:rsidP="00BA1D7B">
            <w:r>
              <w:t>5690</w:t>
            </w:r>
          </w:p>
        </w:tc>
        <w:tc>
          <w:tcPr>
            <w:tcW w:w="1559" w:type="dxa"/>
          </w:tcPr>
          <w:p w:rsidR="00E77192" w:rsidRPr="00A46365" w:rsidRDefault="00087B99" w:rsidP="0089104B">
            <w:r>
              <w:t>23/04/2018</w:t>
            </w:r>
          </w:p>
        </w:tc>
        <w:tc>
          <w:tcPr>
            <w:tcW w:w="993" w:type="dxa"/>
          </w:tcPr>
          <w:p w:rsidR="00E77192" w:rsidRPr="00A46365" w:rsidRDefault="0089104B" w:rsidP="0089104B">
            <w:r>
              <w:t>5561</w:t>
            </w:r>
          </w:p>
        </w:tc>
        <w:tc>
          <w:tcPr>
            <w:tcW w:w="1701" w:type="dxa"/>
          </w:tcPr>
          <w:p w:rsidR="00E77192" w:rsidRPr="00A46365" w:rsidRDefault="005B7592" w:rsidP="00BA1D7B">
            <w:r w:rsidRPr="00A46365">
              <w:t>Moretto Bruno</w:t>
            </w:r>
          </w:p>
        </w:tc>
        <w:tc>
          <w:tcPr>
            <w:tcW w:w="1984" w:type="dxa"/>
          </w:tcPr>
          <w:p w:rsidR="00E77192" w:rsidRPr="00A46365" w:rsidRDefault="00E77192" w:rsidP="00BA1D7B">
            <w:r w:rsidRPr="00A46365">
              <w:t xml:space="preserve">Via </w:t>
            </w:r>
            <w:r w:rsidR="005B7592" w:rsidRPr="00A46365">
              <w:t>Paolo Piazza n. 12/a</w:t>
            </w:r>
          </w:p>
        </w:tc>
        <w:tc>
          <w:tcPr>
            <w:tcW w:w="5387" w:type="dxa"/>
          </w:tcPr>
          <w:p w:rsidR="00E77192" w:rsidRPr="00A46365" w:rsidRDefault="005B7592" w:rsidP="00BA1D7B">
            <w:r w:rsidRPr="00A46365">
              <w:t>Completamento dei lavori relativi al piano terra lato est di fabbricato plurifamiliare (4 appartamenti)</w:t>
            </w:r>
          </w:p>
        </w:tc>
      </w:tr>
      <w:tr w:rsidR="00E77192" w:rsidRPr="00A46365" w:rsidTr="00886E64">
        <w:tc>
          <w:tcPr>
            <w:tcW w:w="534" w:type="dxa"/>
            <w:tcBorders>
              <w:left w:val="single" w:sz="4" w:space="0" w:color="auto"/>
            </w:tcBorders>
          </w:tcPr>
          <w:p w:rsidR="00E77192" w:rsidRPr="00A46365" w:rsidRDefault="00E77192" w:rsidP="00BA1D7B">
            <w:r w:rsidRPr="00A46365">
              <w:t>9</w:t>
            </w:r>
          </w:p>
        </w:tc>
        <w:tc>
          <w:tcPr>
            <w:tcW w:w="1275" w:type="dxa"/>
          </w:tcPr>
          <w:p w:rsidR="00E77192" w:rsidRPr="00A46365" w:rsidRDefault="00E77192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E77192" w:rsidRPr="00A46365" w:rsidRDefault="0089104B" w:rsidP="0089104B">
            <w:r>
              <w:t>660</w:t>
            </w:r>
          </w:p>
        </w:tc>
        <w:tc>
          <w:tcPr>
            <w:tcW w:w="1559" w:type="dxa"/>
          </w:tcPr>
          <w:p w:rsidR="00E77192" w:rsidRPr="00A46365" w:rsidRDefault="00E77192" w:rsidP="00BA1D7B">
            <w:r w:rsidRPr="00A46365">
              <w:t>10/04/</w:t>
            </w:r>
            <w:r w:rsidR="005163D8">
              <w:t>20</w:t>
            </w:r>
            <w:r w:rsidRPr="00A46365">
              <w:t>18</w:t>
            </w:r>
          </w:p>
        </w:tc>
        <w:tc>
          <w:tcPr>
            <w:tcW w:w="993" w:type="dxa"/>
          </w:tcPr>
          <w:p w:rsidR="00E77192" w:rsidRPr="00A46365" w:rsidRDefault="00E77192" w:rsidP="00BA1D7B">
            <w:r w:rsidRPr="00A46365">
              <w:t>5240</w:t>
            </w:r>
          </w:p>
        </w:tc>
        <w:tc>
          <w:tcPr>
            <w:tcW w:w="1701" w:type="dxa"/>
          </w:tcPr>
          <w:p w:rsidR="00E77192" w:rsidRPr="00A46365" w:rsidRDefault="009C7CFC" w:rsidP="00BA1D7B">
            <w:r>
              <w:t>Santi Sergio</w:t>
            </w:r>
          </w:p>
        </w:tc>
        <w:tc>
          <w:tcPr>
            <w:tcW w:w="1984" w:type="dxa"/>
          </w:tcPr>
          <w:p w:rsidR="00E77192" w:rsidRPr="00A46365" w:rsidRDefault="009C7CFC" w:rsidP="00BA1D7B">
            <w:r>
              <w:t>Via Chioggia n. 55/A</w:t>
            </w:r>
          </w:p>
        </w:tc>
        <w:tc>
          <w:tcPr>
            <w:tcW w:w="5387" w:type="dxa"/>
          </w:tcPr>
          <w:p w:rsidR="00E77192" w:rsidRPr="00A46365" w:rsidRDefault="009C7CFC" w:rsidP="00BA1D7B">
            <w:r>
              <w:t>Ristrutturazione di fabbricato residenziale unifamiliare - variante al Permesso di Costruire n. 4032/17</w:t>
            </w:r>
          </w:p>
        </w:tc>
      </w:tr>
      <w:tr w:rsidR="00E41D7F" w:rsidRPr="00A46365" w:rsidTr="00886E64">
        <w:tc>
          <w:tcPr>
            <w:tcW w:w="534" w:type="dxa"/>
            <w:tcBorders>
              <w:left w:val="single" w:sz="4" w:space="0" w:color="auto"/>
            </w:tcBorders>
          </w:tcPr>
          <w:p w:rsidR="00E41D7F" w:rsidRPr="00A46365" w:rsidRDefault="00E41D7F" w:rsidP="00BA1D7B">
            <w:r w:rsidRPr="00A46365">
              <w:t>10</w:t>
            </w:r>
          </w:p>
        </w:tc>
        <w:tc>
          <w:tcPr>
            <w:tcW w:w="1275" w:type="dxa"/>
          </w:tcPr>
          <w:p w:rsidR="00E41D7F" w:rsidRPr="00A46365" w:rsidRDefault="00E41D7F" w:rsidP="00E2003A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E41D7F" w:rsidRPr="00A46365" w:rsidRDefault="0089104B" w:rsidP="00BA1D7B">
            <w:r>
              <w:t>658</w:t>
            </w:r>
          </w:p>
        </w:tc>
        <w:tc>
          <w:tcPr>
            <w:tcW w:w="1559" w:type="dxa"/>
          </w:tcPr>
          <w:p w:rsidR="00E41D7F" w:rsidRPr="00A46365" w:rsidRDefault="0089104B" w:rsidP="00BA1D7B">
            <w:r>
              <w:t>05/06/2018</w:t>
            </w:r>
          </w:p>
        </w:tc>
        <w:tc>
          <w:tcPr>
            <w:tcW w:w="993" w:type="dxa"/>
          </w:tcPr>
          <w:p w:rsidR="00E41D7F" w:rsidRPr="00A46365" w:rsidRDefault="0089104B" w:rsidP="00BA1D7B">
            <w:r>
              <w:t>8122</w:t>
            </w:r>
          </w:p>
        </w:tc>
        <w:tc>
          <w:tcPr>
            <w:tcW w:w="1701" w:type="dxa"/>
          </w:tcPr>
          <w:p w:rsidR="00E41D7F" w:rsidRPr="00A46365" w:rsidRDefault="00BE565F" w:rsidP="00BA1D7B">
            <w:r>
              <w:t>Smania Matteo</w:t>
            </w:r>
          </w:p>
        </w:tc>
        <w:tc>
          <w:tcPr>
            <w:tcW w:w="1984" w:type="dxa"/>
          </w:tcPr>
          <w:p w:rsidR="00E41D7F" w:rsidRPr="00A46365" w:rsidRDefault="00E41D7F" w:rsidP="00BA1D7B">
            <w:r w:rsidRPr="00A46365">
              <w:t>Via Giuseppe Garibaldi</w:t>
            </w:r>
            <w:r w:rsidR="00BE565F">
              <w:t xml:space="preserve"> n. 1</w:t>
            </w:r>
          </w:p>
        </w:tc>
        <w:tc>
          <w:tcPr>
            <w:tcW w:w="5387" w:type="dxa"/>
          </w:tcPr>
          <w:p w:rsidR="00E41D7F" w:rsidRPr="00A46365" w:rsidRDefault="00BE565F" w:rsidP="00BA1D7B">
            <w:r>
              <w:t>Ristrutturazione e cambio di distribuzione interna</w:t>
            </w:r>
          </w:p>
        </w:tc>
      </w:tr>
      <w:tr w:rsidR="00E41D7F" w:rsidRPr="00D23E68" w:rsidTr="00886E64">
        <w:tc>
          <w:tcPr>
            <w:tcW w:w="534" w:type="dxa"/>
            <w:tcBorders>
              <w:left w:val="single" w:sz="4" w:space="0" w:color="auto"/>
            </w:tcBorders>
          </w:tcPr>
          <w:p w:rsidR="00E41D7F" w:rsidRPr="00D23E68" w:rsidRDefault="00E41D7F" w:rsidP="00BA1D7B">
            <w:r w:rsidRPr="00D23E68">
              <w:t>11</w:t>
            </w:r>
          </w:p>
        </w:tc>
        <w:tc>
          <w:tcPr>
            <w:tcW w:w="1275" w:type="dxa"/>
          </w:tcPr>
          <w:p w:rsidR="00E41D7F" w:rsidRPr="00D23E68" w:rsidRDefault="00E41D7F" w:rsidP="00E2003A">
            <w:proofErr w:type="spellStart"/>
            <w:r w:rsidRPr="00D23E68">
              <w:t>Agibilita'</w:t>
            </w:r>
            <w:proofErr w:type="spellEnd"/>
            <w:r w:rsidRPr="00D23E68">
              <w:t xml:space="preserve">  (SCAGI) </w:t>
            </w:r>
          </w:p>
        </w:tc>
        <w:tc>
          <w:tcPr>
            <w:tcW w:w="709" w:type="dxa"/>
          </w:tcPr>
          <w:p w:rsidR="00E41D7F" w:rsidRPr="00D23E68" w:rsidRDefault="0089104B" w:rsidP="00BA1D7B">
            <w:r w:rsidRPr="00D23E68">
              <w:t>5692</w:t>
            </w:r>
          </w:p>
        </w:tc>
        <w:tc>
          <w:tcPr>
            <w:tcW w:w="1559" w:type="dxa"/>
          </w:tcPr>
          <w:p w:rsidR="00E41D7F" w:rsidRPr="00D23E68" w:rsidRDefault="0089104B" w:rsidP="00BA1D7B">
            <w:r w:rsidRPr="00D23E68">
              <w:t>06/06/2018</w:t>
            </w:r>
          </w:p>
        </w:tc>
        <w:tc>
          <w:tcPr>
            <w:tcW w:w="993" w:type="dxa"/>
          </w:tcPr>
          <w:p w:rsidR="00E41D7F" w:rsidRPr="00D23E68" w:rsidRDefault="0089104B" w:rsidP="00BA1D7B">
            <w:r w:rsidRPr="00D23E68">
              <w:t>8178</w:t>
            </w:r>
          </w:p>
        </w:tc>
        <w:tc>
          <w:tcPr>
            <w:tcW w:w="1701" w:type="dxa"/>
          </w:tcPr>
          <w:p w:rsidR="00E41D7F" w:rsidRPr="00D23E68" w:rsidRDefault="00DF56EA" w:rsidP="00BA1D7B">
            <w:proofErr w:type="spellStart"/>
            <w:r w:rsidRPr="00D23E68">
              <w:t>Ghegin</w:t>
            </w:r>
            <w:proofErr w:type="spellEnd"/>
            <w:r w:rsidRPr="00D23E68">
              <w:t xml:space="preserve"> Umberto </w:t>
            </w:r>
          </w:p>
        </w:tc>
        <w:tc>
          <w:tcPr>
            <w:tcW w:w="1984" w:type="dxa"/>
          </w:tcPr>
          <w:p w:rsidR="00E41D7F" w:rsidRPr="00D23E68" w:rsidRDefault="00DF56EA" w:rsidP="00BA1D7B">
            <w:r w:rsidRPr="00D23E68">
              <w:t>Via G. Marconi n. 81</w:t>
            </w:r>
          </w:p>
        </w:tc>
        <w:tc>
          <w:tcPr>
            <w:tcW w:w="5387" w:type="dxa"/>
          </w:tcPr>
          <w:p w:rsidR="00E41D7F" w:rsidRPr="00D23E68" w:rsidRDefault="00DF56EA" w:rsidP="00BA1D7B">
            <w:r w:rsidRPr="00D23E68">
              <w:t xml:space="preserve">Ristrutturazione e modifiche interne con parziale modifica degli spazi (stabile ad uso ristorante/bar) </w:t>
            </w:r>
          </w:p>
        </w:tc>
      </w:tr>
      <w:tr w:rsidR="00E41D7F" w:rsidRPr="00D23E68" w:rsidTr="00886E64">
        <w:tc>
          <w:tcPr>
            <w:tcW w:w="534" w:type="dxa"/>
            <w:tcBorders>
              <w:left w:val="single" w:sz="4" w:space="0" w:color="auto"/>
            </w:tcBorders>
          </w:tcPr>
          <w:p w:rsidR="00E41D7F" w:rsidRPr="00D23E68" w:rsidRDefault="00E41D7F" w:rsidP="00BA1D7B">
            <w:r w:rsidRPr="00D23E68">
              <w:t>12</w:t>
            </w:r>
          </w:p>
        </w:tc>
        <w:tc>
          <w:tcPr>
            <w:tcW w:w="1275" w:type="dxa"/>
          </w:tcPr>
          <w:p w:rsidR="00E41D7F" w:rsidRPr="00D23E68" w:rsidRDefault="00E41D7F" w:rsidP="00E2003A">
            <w:proofErr w:type="spellStart"/>
            <w:r w:rsidRPr="00D23E68">
              <w:t>Agibilita'</w:t>
            </w:r>
            <w:proofErr w:type="spellEnd"/>
            <w:r w:rsidRPr="00D23E68">
              <w:t xml:space="preserve">  (SCAGI) </w:t>
            </w:r>
          </w:p>
        </w:tc>
        <w:tc>
          <w:tcPr>
            <w:tcW w:w="709" w:type="dxa"/>
          </w:tcPr>
          <w:p w:rsidR="00E41D7F" w:rsidRPr="00D23E68" w:rsidRDefault="00E41D7F" w:rsidP="00BA1D7B">
            <w:r w:rsidRPr="00D23E68">
              <w:t>5692</w:t>
            </w:r>
          </w:p>
        </w:tc>
        <w:tc>
          <w:tcPr>
            <w:tcW w:w="1559" w:type="dxa"/>
          </w:tcPr>
          <w:p w:rsidR="00E41D7F" w:rsidRPr="00D23E68" w:rsidRDefault="00E41D7F" w:rsidP="00BA1D7B">
            <w:r w:rsidRPr="00D23E68">
              <w:t>23/03/18</w:t>
            </w:r>
          </w:p>
        </w:tc>
        <w:tc>
          <w:tcPr>
            <w:tcW w:w="993" w:type="dxa"/>
          </w:tcPr>
          <w:p w:rsidR="00E41D7F" w:rsidRPr="00D23E68" w:rsidRDefault="00E41D7F" w:rsidP="00BA1D7B">
            <w:r w:rsidRPr="00D23E68">
              <w:t>4299</w:t>
            </w:r>
          </w:p>
        </w:tc>
        <w:tc>
          <w:tcPr>
            <w:tcW w:w="1701" w:type="dxa"/>
          </w:tcPr>
          <w:p w:rsidR="00E41D7F" w:rsidRPr="00D23E68" w:rsidRDefault="00A34A3F" w:rsidP="00BA1D7B">
            <w:proofErr w:type="spellStart"/>
            <w:r w:rsidRPr="00D23E68">
              <w:t>Favrin</w:t>
            </w:r>
            <w:proofErr w:type="spellEnd"/>
            <w:r w:rsidRPr="00D23E68">
              <w:t xml:space="preserve"> Matteo </w:t>
            </w:r>
          </w:p>
        </w:tc>
        <w:tc>
          <w:tcPr>
            <w:tcW w:w="1984" w:type="dxa"/>
          </w:tcPr>
          <w:p w:rsidR="00E41D7F" w:rsidRPr="00D23E68" w:rsidRDefault="00E41D7F" w:rsidP="00BA1D7B">
            <w:r w:rsidRPr="00D23E68">
              <w:t xml:space="preserve">Via </w:t>
            </w:r>
            <w:proofErr w:type="spellStart"/>
            <w:r w:rsidRPr="00D23E68">
              <w:t>Alberon</w:t>
            </w:r>
            <w:proofErr w:type="spellEnd"/>
          </w:p>
        </w:tc>
        <w:tc>
          <w:tcPr>
            <w:tcW w:w="5387" w:type="dxa"/>
          </w:tcPr>
          <w:p w:rsidR="00E41D7F" w:rsidRPr="00D23E68" w:rsidRDefault="00E41D7F" w:rsidP="00BA1D7B">
            <w:r w:rsidRPr="00D23E68">
              <w:t>Progetto per cambio parziale di destinazione d’uso di un edificio esistente con successiva demolizione e ricostruzione con ampliamento L.R. 32/13 per il ricavo di una abitazione unifamiliare</w:t>
            </w:r>
          </w:p>
        </w:tc>
      </w:tr>
      <w:tr w:rsidR="00E41D7F" w:rsidRPr="00D33BBE" w:rsidTr="00886E64">
        <w:tc>
          <w:tcPr>
            <w:tcW w:w="534" w:type="dxa"/>
            <w:tcBorders>
              <w:left w:val="single" w:sz="4" w:space="0" w:color="auto"/>
            </w:tcBorders>
          </w:tcPr>
          <w:p w:rsidR="00E41D7F" w:rsidRPr="00D33BBE" w:rsidRDefault="00E41D7F" w:rsidP="00BA1D7B">
            <w:pPr>
              <w:rPr>
                <w:sz w:val="24"/>
                <w:szCs w:val="24"/>
              </w:rPr>
            </w:pPr>
            <w:r w:rsidRPr="00D33BBE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41D7F" w:rsidRPr="00A46365" w:rsidRDefault="00E41D7F" w:rsidP="00E2003A">
            <w:proofErr w:type="spellStart"/>
            <w:r w:rsidRPr="00A46365">
              <w:t>Agibilita'</w:t>
            </w:r>
            <w:proofErr w:type="spellEnd"/>
            <w:r w:rsidRPr="00A46365">
              <w:t xml:space="preserve">  (SCAGI) </w:t>
            </w:r>
          </w:p>
        </w:tc>
        <w:tc>
          <w:tcPr>
            <w:tcW w:w="709" w:type="dxa"/>
          </w:tcPr>
          <w:p w:rsidR="00E41D7F" w:rsidRPr="00D33BBE" w:rsidRDefault="00E41D7F" w:rsidP="00886E64">
            <w:pPr>
              <w:rPr>
                <w:sz w:val="24"/>
                <w:szCs w:val="24"/>
              </w:rPr>
            </w:pPr>
            <w:r w:rsidRPr="00D33BBE">
              <w:rPr>
                <w:sz w:val="24"/>
                <w:szCs w:val="24"/>
              </w:rPr>
              <w:t>667</w:t>
            </w:r>
          </w:p>
        </w:tc>
        <w:tc>
          <w:tcPr>
            <w:tcW w:w="1559" w:type="dxa"/>
          </w:tcPr>
          <w:p w:rsidR="00E41D7F" w:rsidRPr="00D33BBE" w:rsidRDefault="00E41D7F" w:rsidP="00BA1D7B">
            <w:pPr>
              <w:rPr>
                <w:sz w:val="24"/>
                <w:szCs w:val="24"/>
              </w:rPr>
            </w:pPr>
            <w:r w:rsidRPr="00D33BBE">
              <w:rPr>
                <w:sz w:val="24"/>
                <w:szCs w:val="24"/>
              </w:rPr>
              <w:t>20/03/18</w:t>
            </w:r>
          </w:p>
        </w:tc>
        <w:tc>
          <w:tcPr>
            <w:tcW w:w="993" w:type="dxa"/>
          </w:tcPr>
          <w:p w:rsidR="00E41D7F" w:rsidRPr="00D33BBE" w:rsidRDefault="00E41D7F" w:rsidP="00BA1D7B">
            <w:pPr>
              <w:rPr>
                <w:sz w:val="24"/>
                <w:szCs w:val="24"/>
              </w:rPr>
            </w:pPr>
            <w:r w:rsidRPr="00D33BBE">
              <w:rPr>
                <w:sz w:val="24"/>
                <w:szCs w:val="24"/>
              </w:rPr>
              <w:t>4135</w:t>
            </w:r>
          </w:p>
        </w:tc>
        <w:tc>
          <w:tcPr>
            <w:tcW w:w="1701" w:type="dxa"/>
          </w:tcPr>
          <w:p w:rsidR="00E41D7F" w:rsidRPr="00D33BBE" w:rsidRDefault="00E41D7F" w:rsidP="00BA1D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1D7F" w:rsidRPr="00D33BBE" w:rsidRDefault="00E41D7F" w:rsidP="00BA1D7B">
            <w:pPr>
              <w:rPr>
                <w:sz w:val="24"/>
                <w:szCs w:val="24"/>
              </w:rPr>
            </w:pPr>
            <w:r w:rsidRPr="00D33BBE">
              <w:rPr>
                <w:sz w:val="24"/>
                <w:szCs w:val="24"/>
              </w:rPr>
              <w:t>Via Ca' Leoncino</w:t>
            </w:r>
          </w:p>
        </w:tc>
        <w:tc>
          <w:tcPr>
            <w:tcW w:w="5387" w:type="dxa"/>
          </w:tcPr>
          <w:p w:rsidR="00E41D7F" w:rsidRPr="00D33BBE" w:rsidRDefault="00E41D7F" w:rsidP="00BA1D7B">
            <w:pPr>
              <w:rPr>
                <w:sz w:val="24"/>
                <w:szCs w:val="24"/>
              </w:rPr>
            </w:pPr>
            <w:r w:rsidRPr="00D33BBE">
              <w:rPr>
                <w:sz w:val="24"/>
                <w:szCs w:val="24"/>
              </w:rPr>
              <w:t xml:space="preserve">Variante in corso d’opera alla concessione edilizia n. 3213 e ampliamento di un fabbricato ai sensi della L.R. n. 32/2013 </w:t>
            </w:r>
          </w:p>
        </w:tc>
      </w:tr>
    </w:tbl>
    <w:p w:rsidR="00885513" w:rsidRPr="00885513" w:rsidRDefault="00885513" w:rsidP="00885513">
      <w:pPr>
        <w:pStyle w:val="Titolo"/>
        <w:jc w:val="left"/>
        <w:rPr>
          <w:sz w:val="18"/>
        </w:rPr>
      </w:pPr>
    </w:p>
    <w:sectPr w:rsidR="00885513" w:rsidRPr="00885513" w:rsidSect="003D3A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885513"/>
    <w:rsid w:val="00055950"/>
    <w:rsid w:val="00087B99"/>
    <w:rsid w:val="00121275"/>
    <w:rsid w:val="0013312C"/>
    <w:rsid w:val="0019483F"/>
    <w:rsid w:val="00226A2E"/>
    <w:rsid w:val="003970CB"/>
    <w:rsid w:val="00397739"/>
    <w:rsid w:val="00397FA5"/>
    <w:rsid w:val="003B3A8E"/>
    <w:rsid w:val="003D3A33"/>
    <w:rsid w:val="00410B64"/>
    <w:rsid w:val="00416951"/>
    <w:rsid w:val="004536D8"/>
    <w:rsid w:val="005163D8"/>
    <w:rsid w:val="005916AA"/>
    <w:rsid w:val="005B7592"/>
    <w:rsid w:val="005C09B3"/>
    <w:rsid w:val="005E12A8"/>
    <w:rsid w:val="006348B4"/>
    <w:rsid w:val="00645CB1"/>
    <w:rsid w:val="00715457"/>
    <w:rsid w:val="00742C74"/>
    <w:rsid w:val="007702C0"/>
    <w:rsid w:val="00787825"/>
    <w:rsid w:val="007C0974"/>
    <w:rsid w:val="0080160B"/>
    <w:rsid w:val="00845172"/>
    <w:rsid w:val="00885513"/>
    <w:rsid w:val="00886E64"/>
    <w:rsid w:val="0089104B"/>
    <w:rsid w:val="008C027B"/>
    <w:rsid w:val="0090681A"/>
    <w:rsid w:val="00975E44"/>
    <w:rsid w:val="009C7CFC"/>
    <w:rsid w:val="00A34A3F"/>
    <w:rsid w:val="00A46365"/>
    <w:rsid w:val="00B6581E"/>
    <w:rsid w:val="00B731ED"/>
    <w:rsid w:val="00BE565F"/>
    <w:rsid w:val="00BF1007"/>
    <w:rsid w:val="00C85E26"/>
    <w:rsid w:val="00D23E68"/>
    <w:rsid w:val="00D33BBE"/>
    <w:rsid w:val="00D61AC3"/>
    <w:rsid w:val="00DA1078"/>
    <w:rsid w:val="00DC78BC"/>
    <w:rsid w:val="00DF56EA"/>
    <w:rsid w:val="00E35AC3"/>
    <w:rsid w:val="00E41D7F"/>
    <w:rsid w:val="00E77192"/>
    <w:rsid w:val="00E8474F"/>
    <w:rsid w:val="00EF5281"/>
    <w:rsid w:val="00FB5A92"/>
    <w:rsid w:val="00FE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AC3"/>
  </w:style>
  <w:style w:type="paragraph" w:styleId="Titolo1">
    <w:name w:val="heading 1"/>
    <w:basedOn w:val="Normale"/>
    <w:next w:val="Normale"/>
    <w:link w:val="Titolo1Carattere"/>
    <w:qFormat/>
    <w:rsid w:val="00D61AC3"/>
    <w:pPr>
      <w:keepNext/>
      <w:jc w:val="center"/>
      <w:outlineLvl w:val="0"/>
    </w:pPr>
    <w:rPr>
      <w:rFonts w:ascii="Book Antiqua" w:hAnsi="Book Antiqua"/>
      <w:b/>
      <w:i/>
      <w:sz w:val="24"/>
    </w:rPr>
  </w:style>
  <w:style w:type="paragraph" w:styleId="Titolo2">
    <w:name w:val="heading 2"/>
    <w:basedOn w:val="Normale"/>
    <w:next w:val="Normale"/>
    <w:link w:val="Titolo2Carattere"/>
    <w:qFormat/>
    <w:rsid w:val="00D61AC3"/>
    <w:pPr>
      <w:keepNext/>
      <w:outlineLvl w:val="1"/>
    </w:pPr>
    <w:rPr>
      <w:b/>
      <w:sz w:val="42"/>
    </w:rPr>
  </w:style>
  <w:style w:type="paragraph" w:styleId="Titolo3">
    <w:name w:val="heading 3"/>
    <w:basedOn w:val="Normale"/>
    <w:next w:val="Normale"/>
    <w:link w:val="Titolo3Carattere"/>
    <w:qFormat/>
    <w:rsid w:val="00D61AC3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D61AC3"/>
    <w:pPr>
      <w:keepNext/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1275"/>
    <w:rPr>
      <w:rFonts w:ascii="Book Antiqua" w:hAnsi="Book Antiqua"/>
      <w:b/>
      <w:i/>
      <w:sz w:val="24"/>
    </w:rPr>
  </w:style>
  <w:style w:type="character" w:customStyle="1" w:styleId="Titolo2Carattere">
    <w:name w:val="Titolo 2 Carattere"/>
    <w:basedOn w:val="Carpredefinitoparagrafo"/>
    <w:link w:val="Titolo2"/>
    <w:rsid w:val="00121275"/>
    <w:rPr>
      <w:b/>
      <w:sz w:val="42"/>
    </w:rPr>
  </w:style>
  <w:style w:type="character" w:customStyle="1" w:styleId="Titolo3Carattere">
    <w:name w:val="Titolo 3 Carattere"/>
    <w:basedOn w:val="Carpredefinitoparagrafo"/>
    <w:link w:val="Titolo3"/>
    <w:rsid w:val="00121275"/>
    <w:rPr>
      <w:b/>
      <w:sz w:val="28"/>
    </w:rPr>
  </w:style>
  <w:style w:type="paragraph" w:styleId="Titolo">
    <w:name w:val="Title"/>
    <w:basedOn w:val="Normale"/>
    <w:link w:val="TitoloCarattere"/>
    <w:qFormat/>
    <w:rsid w:val="00D61AC3"/>
    <w:pPr>
      <w:jc w:val="center"/>
    </w:pPr>
    <w:rPr>
      <w:b/>
      <w:sz w:val="50"/>
    </w:rPr>
  </w:style>
  <w:style w:type="character" w:customStyle="1" w:styleId="TitoloCarattere">
    <w:name w:val="Titolo Carattere"/>
    <w:basedOn w:val="Carpredefinitoparagrafo"/>
    <w:link w:val="Titolo"/>
    <w:rsid w:val="00121275"/>
    <w:rPr>
      <w:b/>
      <w:sz w:val="50"/>
    </w:rPr>
  </w:style>
  <w:style w:type="paragraph" w:styleId="Paragrafoelenco">
    <w:name w:val="List Paragraph"/>
    <w:basedOn w:val="Normale"/>
    <w:uiPriority w:val="34"/>
    <w:qFormat/>
    <w:rsid w:val="00121275"/>
    <w:pPr>
      <w:ind w:left="708"/>
    </w:pPr>
  </w:style>
  <w:style w:type="character" w:customStyle="1" w:styleId="Titolo4Carattere">
    <w:name w:val="Titolo 4 Carattere"/>
    <w:basedOn w:val="Carpredefinitoparagrafo"/>
    <w:link w:val="Titolo4"/>
    <w:rsid w:val="00D61AC3"/>
    <w:rPr>
      <w:b/>
      <w:sz w:val="22"/>
    </w:rPr>
  </w:style>
  <w:style w:type="character" w:styleId="Enfasigrassetto">
    <w:name w:val="Strong"/>
    <w:basedOn w:val="Carpredefinitoparagrafo"/>
    <w:qFormat/>
    <w:rsid w:val="00D61AC3"/>
    <w:rPr>
      <w:b/>
      <w:bCs/>
    </w:rPr>
  </w:style>
  <w:style w:type="character" w:styleId="Enfasicorsivo">
    <w:name w:val="Emphasis"/>
    <w:basedOn w:val="Carpredefinitoparagrafo"/>
    <w:qFormat/>
    <w:rsid w:val="00D61AC3"/>
    <w:rPr>
      <w:i/>
      <w:iCs/>
    </w:rPr>
  </w:style>
  <w:style w:type="table" w:styleId="Grigliatabella">
    <w:name w:val="Table Grid"/>
    <w:basedOn w:val="Tabellanormale"/>
    <w:uiPriority w:val="59"/>
    <w:rsid w:val="008855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7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Carla.Dallefrate</dc:creator>
  <cp:lastModifiedBy>Carla.Dallefrate</cp:lastModifiedBy>
  <cp:revision>32</cp:revision>
  <cp:lastPrinted>2018-06-13T08:15:00Z</cp:lastPrinted>
  <dcterms:created xsi:type="dcterms:W3CDTF">2018-06-22T08:40:00Z</dcterms:created>
  <dcterms:modified xsi:type="dcterms:W3CDTF">2018-06-22T10:46:00Z</dcterms:modified>
</cp:coreProperties>
</file>